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9EB7" w14:textId="77777777" w:rsidR="00C3792B" w:rsidRPr="00112125" w:rsidRDefault="00C3792B" w:rsidP="00FE2FE2">
      <w:pPr>
        <w:spacing w:after="0"/>
        <w:rPr>
          <w:rFonts w:cs="Arial"/>
          <w:b/>
          <w:bCs/>
          <w:sz w:val="28"/>
          <w:szCs w:val="28"/>
        </w:rPr>
      </w:pPr>
    </w:p>
    <w:p w14:paraId="241C639B" w14:textId="4DC8A655" w:rsidR="00497C7E" w:rsidRPr="00492BD4" w:rsidRDefault="00497C7E" w:rsidP="00492BD4">
      <w:pPr>
        <w:pStyle w:val="Heading1"/>
        <w:spacing w:before="0" w:after="40" w:line="240" w:lineRule="auto"/>
        <w:rPr>
          <w:color w:val="032F4E" w:themeColor="accent6" w:themeShade="BF"/>
          <w:kern w:val="0"/>
          <w:lang w:val="en-US"/>
          <w14:ligatures w14:val="none"/>
        </w:rPr>
      </w:pPr>
      <w:r w:rsidRPr="00492BD4">
        <w:rPr>
          <w:color w:val="032F4E" w:themeColor="accent6" w:themeShade="BF"/>
          <w:kern w:val="0"/>
          <w:lang w:val="en-US"/>
          <w14:ligatures w14:val="none"/>
        </w:rPr>
        <w:t xml:space="preserve">Details of Attainment Response </w:t>
      </w:r>
      <w:r w:rsidR="00B74130">
        <w:rPr>
          <w:color w:val="032F4E" w:themeColor="accent6" w:themeShade="BF"/>
          <w:kern w:val="0"/>
          <w:lang w:val="en-US"/>
          <w14:ligatures w14:val="none"/>
        </w:rPr>
        <w:t xml:space="preserve">- </w:t>
      </w:r>
      <w:sdt>
        <w:sdtPr>
          <w:rPr>
            <w:color w:val="032F4E" w:themeColor="accent6" w:themeShade="BF"/>
            <w:kern w:val="0"/>
            <w:lang w:val="en-US"/>
            <w14:ligatures w14:val="none"/>
          </w:rPr>
          <w:id w:val="1539931272"/>
          <w:placeholder>
            <w:docPart w:val="E6185DB5D29643FFB9FFEA0302848732"/>
          </w:placeholder>
          <w:showingPlcHdr/>
        </w:sdtPr>
        <w:sdtContent>
          <w:r w:rsidR="007D1299">
            <w:rPr>
              <w:rStyle w:val="PlaceholderText"/>
            </w:rPr>
            <w:t>En</w:t>
          </w:r>
          <w:r w:rsidR="007D1299" w:rsidRPr="00C954EB">
            <w:rPr>
              <w:rStyle w:val="PlaceholderText"/>
            </w:rPr>
            <w:t xml:space="preserve">ter </w:t>
          </w:r>
          <w:r w:rsidR="007D1299">
            <w:rPr>
              <w:rStyle w:val="PlaceholderText"/>
            </w:rPr>
            <w:t>full name</w:t>
          </w:r>
        </w:sdtContent>
      </w:sdt>
    </w:p>
    <w:p w14:paraId="0BF387BE" w14:textId="77777777" w:rsidR="00492BD4" w:rsidRDefault="00492BD4" w:rsidP="00FE2FE2">
      <w:pPr>
        <w:spacing w:after="0"/>
        <w:rPr>
          <w:rFonts w:cs="Arial"/>
        </w:rPr>
      </w:pPr>
    </w:p>
    <w:p w14:paraId="0EA2830D" w14:textId="268308C0" w:rsidR="00BA2087" w:rsidRPr="00112125" w:rsidRDefault="000A0F10" w:rsidP="00FE2FE2">
      <w:pPr>
        <w:spacing w:after="0"/>
        <w:rPr>
          <w:rFonts w:cs="Arial"/>
        </w:rPr>
      </w:pPr>
      <w:r w:rsidRPr="00112125">
        <w:rPr>
          <w:rFonts w:cs="Arial"/>
        </w:rPr>
        <w:t>In conjunction with a detailed Curriculum Vitae, applican</w:t>
      </w:r>
      <w:r w:rsidR="00CB3C38" w:rsidRPr="00112125">
        <w:rPr>
          <w:rFonts w:cs="Arial"/>
        </w:rPr>
        <w:t>t</w:t>
      </w:r>
      <w:r w:rsidR="001071E3">
        <w:rPr>
          <w:rFonts w:cs="Arial"/>
        </w:rPr>
        <w:t>s</w:t>
      </w:r>
      <w:r w:rsidR="00CB3C38" w:rsidRPr="00112125">
        <w:rPr>
          <w:rFonts w:cs="Arial"/>
        </w:rPr>
        <w:t xml:space="preserve"> also need to</w:t>
      </w:r>
      <w:r w:rsidR="00964419" w:rsidRPr="00112125">
        <w:rPr>
          <w:rFonts w:cs="Arial"/>
        </w:rPr>
        <w:t xml:space="preserve"> provide a response justifying </w:t>
      </w:r>
      <w:r w:rsidR="00DB3D31" w:rsidRPr="00112125">
        <w:rPr>
          <w:rFonts w:cs="Arial"/>
        </w:rPr>
        <w:t>the grades of achievement indicated, in self</w:t>
      </w:r>
      <w:r w:rsidR="00954B61" w:rsidRPr="00112125">
        <w:rPr>
          <w:rFonts w:cs="Arial"/>
        </w:rPr>
        <w:t>-assessment</w:t>
      </w:r>
      <w:r w:rsidR="00B745AD" w:rsidRPr="00112125">
        <w:rPr>
          <w:rFonts w:cs="Arial"/>
        </w:rPr>
        <w:t>,</w:t>
      </w:r>
      <w:r w:rsidR="0067027A" w:rsidRPr="00112125">
        <w:rPr>
          <w:rFonts w:cs="Arial"/>
        </w:rPr>
        <w:t xml:space="preserve"> for each Field of Attainment.</w:t>
      </w:r>
    </w:p>
    <w:p w14:paraId="0DA3C75A" w14:textId="77777777" w:rsidR="00CB3C38" w:rsidRPr="00112125" w:rsidRDefault="00CB3C38" w:rsidP="00FE2FE2">
      <w:pPr>
        <w:spacing w:after="0"/>
        <w:rPr>
          <w:rFonts w:cs="Arial"/>
        </w:rPr>
      </w:pPr>
    </w:p>
    <w:p w14:paraId="782DEBE4" w14:textId="0022B132" w:rsidR="0045250C" w:rsidRDefault="00774B57" w:rsidP="00FE2FE2">
      <w:pPr>
        <w:spacing w:after="0"/>
        <w:rPr>
          <w:rFonts w:cs="Arial"/>
        </w:rPr>
      </w:pPr>
      <w:r w:rsidRPr="00112125">
        <w:rPr>
          <w:rFonts w:cs="Arial"/>
        </w:rPr>
        <w:t xml:space="preserve">The </w:t>
      </w:r>
      <w:r w:rsidR="005A7DBB" w:rsidRPr="00112125">
        <w:rPr>
          <w:rFonts w:cs="Arial"/>
        </w:rPr>
        <w:t xml:space="preserve">qualifications, duties and attainments aligned with each </w:t>
      </w:r>
      <w:r w:rsidR="00C42D9D" w:rsidRPr="00112125">
        <w:rPr>
          <w:rFonts w:cs="Arial"/>
        </w:rPr>
        <w:t xml:space="preserve">Academic Level can be found in the Classification and Promotion Policy and at: </w:t>
      </w:r>
      <w:hyperlink r:id="rId7" w:history="1">
        <w:r w:rsidR="00BE2E60" w:rsidRPr="00112125">
          <w:rPr>
            <w:rStyle w:val="Hyperlink"/>
            <w:rFonts w:cs="Arial"/>
          </w:rPr>
          <w:t>https://scd.edu.au/classification-and-promotion-applications/</w:t>
        </w:r>
      </w:hyperlink>
      <w:r w:rsidR="00BE2E60" w:rsidRPr="00112125">
        <w:rPr>
          <w:rFonts w:cs="Arial"/>
        </w:rPr>
        <w:t xml:space="preserve"> </w:t>
      </w:r>
    </w:p>
    <w:p w14:paraId="524A5BCE" w14:textId="77777777" w:rsidR="004F1A9D" w:rsidRDefault="004F1A9D" w:rsidP="00FE2FE2">
      <w:pPr>
        <w:spacing w:after="0"/>
        <w:rPr>
          <w:rFonts w:cs="Arial"/>
        </w:rPr>
      </w:pPr>
    </w:p>
    <w:p w14:paraId="4089F1CA" w14:textId="36A7BB97" w:rsidR="002073B1" w:rsidRDefault="004F1A9D" w:rsidP="00FE2FE2">
      <w:pPr>
        <w:spacing w:after="0"/>
        <w:rPr>
          <w:rFonts w:cs="Arial"/>
        </w:rPr>
      </w:pPr>
      <w:r>
        <w:rPr>
          <w:rFonts w:cs="Arial"/>
        </w:rPr>
        <w:t>For further guidance on what to include in your response, please see</w:t>
      </w:r>
      <w:r w:rsidR="002073B1">
        <w:rPr>
          <w:rFonts w:cs="Arial"/>
        </w:rPr>
        <w:t xml:space="preserve"> the </w:t>
      </w:r>
      <w:hyperlink r:id="rId8" w:history="1">
        <w:r w:rsidR="00863892" w:rsidRPr="00B13AEE">
          <w:rPr>
            <w:rStyle w:val="Hyperlink"/>
            <w:rFonts w:cs="Arial"/>
          </w:rPr>
          <w:t>Classification and Promotion Committee Factsheet - Details of Attainment Response</w:t>
        </w:r>
      </w:hyperlink>
    </w:p>
    <w:p w14:paraId="33B4927F" w14:textId="77777777" w:rsidR="00962062" w:rsidRDefault="00962062" w:rsidP="00FE2FE2">
      <w:pPr>
        <w:spacing w:after="0"/>
        <w:rPr>
          <w:rFonts w:cs="Arial"/>
        </w:rPr>
      </w:pPr>
    </w:p>
    <w:p w14:paraId="046ACDC7" w14:textId="1AC4245C" w:rsidR="00962062" w:rsidRPr="00112125" w:rsidRDefault="00962062" w:rsidP="00FE2FE2">
      <w:pPr>
        <w:spacing w:after="0"/>
        <w:rPr>
          <w:rFonts w:cs="Arial"/>
        </w:rPr>
      </w:pPr>
      <w:r>
        <w:rPr>
          <w:rFonts w:cs="Arial"/>
        </w:rPr>
        <w:t xml:space="preserve">Information/ activities cited should be limited to those undertaken since your last </w:t>
      </w:r>
      <w:r w:rsidR="001056D6">
        <w:rPr>
          <w:rFonts w:cs="Arial"/>
        </w:rPr>
        <w:t>promotion/ classification.</w:t>
      </w:r>
    </w:p>
    <w:p w14:paraId="731AF0C7" w14:textId="77777777" w:rsidR="00CE6D22" w:rsidRPr="00112125" w:rsidRDefault="00CE6D22" w:rsidP="00FE2FE2">
      <w:pPr>
        <w:spacing w:after="0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10BC5" w14:paraId="2EE2452C" w14:textId="77777777" w:rsidTr="001B60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8B5" w:themeFill="accent4" w:themeFillTint="99"/>
          </w:tcPr>
          <w:p w14:paraId="76E0D735" w14:textId="77777777" w:rsidR="00C10BC5" w:rsidRPr="00112125" w:rsidRDefault="00C10BC5" w:rsidP="00C10BC5">
            <w:pPr>
              <w:spacing w:before="240"/>
              <w:ind w:left="360" w:hanging="360"/>
              <w:rPr>
                <w:rFonts w:asciiTheme="majorHAnsi" w:hAnsiTheme="majorHAnsi" w:cs="Arial"/>
                <w:b/>
              </w:rPr>
            </w:pPr>
            <w:r w:rsidRPr="00112125">
              <w:rPr>
                <w:rFonts w:asciiTheme="majorHAnsi" w:hAnsiTheme="majorHAnsi" w:cs="Arial"/>
                <w:b/>
              </w:rPr>
              <w:t>1.</w:t>
            </w:r>
            <w:r w:rsidRPr="00112125">
              <w:rPr>
                <w:rFonts w:asciiTheme="majorHAnsi" w:hAnsiTheme="majorHAnsi" w:cs="Arial"/>
                <w:b/>
              </w:rPr>
              <w:tab/>
              <w:t>Research and/or scholarship</w:t>
            </w:r>
          </w:p>
          <w:p w14:paraId="18311AEA" w14:textId="2AAD0DCE" w:rsidR="00C10BC5" w:rsidRDefault="00C10BC5" w:rsidP="00C10BC5">
            <w:pPr>
              <w:spacing w:before="120"/>
              <w:rPr>
                <w:rFonts w:cs="Arial"/>
                <w:szCs w:val="24"/>
              </w:rPr>
            </w:pPr>
            <w:r w:rsidRPr="00112125">
              <w:rPr>
                <w:rFonts w:cs="Arial"/>
                <w:szCs w:val="24"/>
              </w:rPr>
              <w:t xml:space="preserve">Indicate your grounds for believing you have reached the indicated (in Self-Assessment) Grade of Achievement in this Field of Attainment, </w:t>
            </w:r>
            <w:r>
              <w:rPr>
                <w:rFonts w:cs="Arial"/>
                <w:szCs w:val="24"/>
              </w:rPr>
              <w:t>providing further supporting information for those activities listed in your Curriculum Vitae</w:t>
            </w:r>
          </w:p>
        </w:tc>
      </w:tr>
      <w:tr w:rsidR="00C10BC5" w14:paraId="2817F2CE" w14:textId="77777777" w:rsidTr="007975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F29" w14:textId="77777777" w:rsidR="0035408D" w:rsidRDefault="0035408D" w:rsidP="00B13AEE">
            <w:pPr>
              <w:spacing w:before="120"/>
              <w:rPr>
                <w:rFonts w:cs="Arial"/>
                <w:szCs w:val="24"/>
              </w:rPr>
            </w:pPr>
          </w:p>
          <w:p w14:paraId="39846B5F" w14:textId="77777777" w:rsidR="007D1299" w:rsidRDefault="007D1299" w:rsidP="00B13AEE">
            <w:pPr>
              <w:spacing w:before="120"/>
              <w:rPr>
                <w:rFonts w:cs="Arial"/>
                <w:szCs w:val="24"/>
              </w:rPr>
            </w:pPr>
          </w:p>
        </w:tc>
      </w:tr>
      <w:tr w:rsidR="00C10BC5" w14:paraId="2B939242" w14:textId="77777777" w:rsidTr="003E0010">
        <w:tc>
          <w:tcPr>
            <w:tcW w:w="9016" w:type="dxa"/>
            <w:tcBorders>
              <w:top w:val="single" w:sz="4" w:space="0" w:color="auto"/>
            </w:tcBorders>
          </w:tcPr>
          <w:p w14:paraId="39CA93C4" w14:textId="77777777" w:rsidR="00C10BC5" w:rsidRDefault="00C10BC5" w:rsidP="00B13AEE">
            <w:pPr>
              <w:spacing w:before="120"/>
              <w:rPr>
                <w:rFonts w:cs="Arial"/>
                <w:szCs w:val="24"/>
              </w:rPr>
            </w:pPr>
          </w:p>
        </w:tc>
      </w:tr>
      <w:tr w:rsidR="003E0010" w14:paraId="1A39A6AA" w14:textId="77777777" w:rsidTr="001B606C">
        <w:tc>
          <w:tcPr>
            <w:tcW w:w="9016" w:type="dxa"/>
            <w:tcBorders>
              <w:bottom w:val="single" w:sz="4" w:space="0" w:color="auto"/>
            </w:tcBorders>
          </w:tcPr>
          <w:p w14:paraId="03F2F1FA" w14:textId="77777777" w:rsidR="003E0010" w:rsidRDefault="003E0010" w:rsidP="00B13AEE">
            <w:pPr>
              <w:spacing w:before="120"/>
              <w:rPr>
                <w:rFonts w:cs="Arial"/>
                <w:szCs w:val="24"/>
              </w:rPr>
            </w:pPr>
          </w:p>
        </w:tc>
      </w:tr>
      <w:tr w:rsidR="00C10BC5" w14:paraId="667E38A0" w14:textId="77777777" w:rsidTr="001B60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8B5" w:themeFill="accent4" w:themeFillTint="99"/>
          </w:tcPr>
          <w:p w14:paraId="3F10D4E1" w14:textId="77777777" w:rsidR="00C10BC5" w:rsidRPr="00112125" w:rsidRDefault="00C10BC5" w:rsidP="00C10BC5">
            <w:pPr>
              <w:spacing w:before="240"/>
              <w:ind w:left="360" w:hanging="360"/>
              <w:rPr>
                <w:rFonts w:asciiTheme="majorHAnsi" w:hAnsiTheme="majorHAnsi" w:cs="Arial"/>
                <w:b/>
                <w:szCs w:val="24"/>
              </w:rPr>
            </w:pPr>
            <w:r w:rsidRPr="00112125">
              <w:rPr>
                <w:rFonts w:asciiTheme="majorHAnsi" w:hAnsiTheme="majorHAnsi" w:cs="Arial"/>
                <w:b/>
                <w:szCs w:val="24"/>
              </w:rPr>
              <w:t>2.</w:t>
            </w:r>
            <w:r w:rsidRPr="00112125">
              <w:rPr>
                <w:rFonts w:asciiTheme="majorHAnsi" w:hAnsiTheme="majorHAnsi" w:cs="Arial"/>
                <w:b/>
                <w:szCs w:val="24"/>
              </w:rPr>
              <w:tab/>
            </w:r>
            <w:r w:rsidRPr="00112125">
              <w:rPr>
                <w:rFonts w:asciiTheme="majorHAnsi" w:hAnsiTheme="majorHAnsi" w:cs="Arial"/>
                <w:b/>
              </w:rPr>
              <w:t>Learning and teaching and/or curriculum development</w:t>
            </w:r>
          </w:p>
          <w:p w14:paraId="575EAF76" w14:textId="03C37F41" w:rsidR="00C10BC5" w:rsidRDefault="00C10BC5" w:rsidP="00C10BC5">
            <w:pPr>
              <w:spacing w:before="120"/>
              <w:rPr>
                <w:rFonts w:cs="Arial"/>
                <w:szCs w:val="24"/>
              </w:rPr>
            </w:pPr>
            <w:r w:rsidRPr="001056D6">
              <w:rPr>
                <w:rFonts w:cs="Arial"/>
                <w:szCs w:val="24"/>
              </w:rPr>
              <w:t xml:space="preserve">Indicate your grounds for believing you have reached the indicated (in Self-Assessment) Grade of Achievement in this Field of Attainment, providing </w:t>
            </w:r>
            <w:r>
              <w:rPr>
                <w:rFonts w:cs="Arial"/>
                <w:szCs w:val="24"/>
              </w:rPr>
              <w:t xml:space="preserve">further </w:t>
            </w:r>
            <w:r w:rsidRPr="001056D6">
              <w:rPr>
                <w:rFonts w:cs="Arial"/>
                <w:szCs w:val="24"/>
              </w:rPr>
              <w:t>supporting information for those activities listed in your Curriculum Vitae</w:t>
            </w:r>
          </w:p>
        </w:tc>
      </w:tr>
      <w:tr w:rsidR="00C10BC5" w14:paraId="648398C8" w14:textId="77777777" w:rsidTr="007975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D2A" w14:textId="77777777" w:rsidR="00C10BC5" w:rsidRDefault="00C10BC5" w:rsidP="00B13AEE">
            <w:pPr>
              <w:spacing w:before="120"/>
              <w:rPr>
                <w:rFonts w:cs="Arial"/>
                <w:szCs w:val="24"/>
              </w:rPr>
            </w:pPr>
          </w:p>
          <w:p w14:paraId="134F4E82" w14:textId="77777777" w:rsidR="007D1299" w:rsidRDefault="007D1299" w:rsidP="00B13AEE">
            <w:pPr>
              <w:spacing w:before="120"/>
              <w:rPr>
                <w:rFonts w:cs="Arial"/>
                <w:szCs w:val="24"/>
              </w:rPr>
            </w:pPr>
          </w:p>
        </w:tc>
      </w:tr>
      <w:tr w:rsidR="00C10BC5" w14:paraId="52137CE6" w14:textId="77777777" w:rsidTr="00797531">
        <w:tc>
          <w:tcPr>
            <w:tcW w:w="9016" w:type="dxa"/>
            <w:tcBorders>
              <w:top w:val="single" w:sz="4" w:space="0" w:color="auto"/>
            </w:tcBorders>
          </w:tcPr>
          <w:p w14:paraId="27891C68" w14:textId="77777777" w:rsidR="00C10BC5" w:rsidRDefault="00C10BC5" w:rsidP="00B13AEE">
            <w:pPr>
              <w:spacing w:before="120"/>
              <w:rPr>
                <w:rFonts w:cs="Arial"/>
                <w:szCs w:val="24"/>
              </w:rPr>
            </w:pPr>
          </w:p>
        </w:tc>
      </w:tr>
      <w:tr w:rsidR="00275EBC" w14:paraId="375F862A" w14:textId="77777777" w:rsidTr="001B606C">
        <w:tc>
          <w:tcPr>
            <w:tcW w:w="9016" w:type="dxa"/>
            <w:tcBorders>
              <w:bottom w:val="single" w:sz="4" w:space="0" w:color="auto"/>
            </w:tcBorders>
          </w:tcPr>
          <w:p w14:paraId="18A61AD1" w14:textId="77777777" w:rsidR="00275EBC" w:rsidRDefault="00275EBC" w:rsidP="00015A08">
            <w:pPr>
              <w:spacing w:before="120"/>
              <w:rPr>
                <w:rFonts w:cs="Arial"/>
                <w:szCs w:val="24"/>
              </w:rPr>
            </w:pPr>
          </w:p>
        </w:tc>
      </w:tr>
      <w:tr w:rsidR="00C10BC5" w14:paraId="4CE50323" w14:textId="77777777" w:rsidTr="001B60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8B5" w:themeFill="accent4" w:themeFillTint="99"/>
          </w:tcPr>
          <w:p w14:paraId="20A40816" w14:textId="77777777" w:rsidR="00A55B3F" w:rsidRPr="00112125" w:rsidRDefault="00A55B3F" w:rsidP="00A55B3F">
            <w:pPr>
              <w:spacing w:before="240"/>
              <w:ind w:left="360" w:hanging="360"/>
              <w:rPr>
                <w:rFonts w:asciiTheme="majorHAnsi" w:hAnsiTheme="majorHAnsi" w:cs="Arial"/>
                <w:b/>
              </w:rPr>
            </w:pPr>
            <w:r w:rsidRPr="00112125">
              <w:rPr>
                <w:rFonts w:asciiTheme="majorHAnsi" w:hAnsiTheme="majorHAnsi" w:cs="Arial"/>
                <w:b/>
              </w:rPr>
              <w:t>3.</w:t>
            </w:r>
            <w:r w:rsidRPr="00112125">
              <w:rPr>
                <w:rFonts w:asciiTheme="majorHAnsi" w:hAnsiTheme="majorHAnsi" w:cs="Arial"/>
                <w:b/>
              </w:rPr>
              <w:tab/>
              <w:t>Strategic planning and/or governance in SCD and/or the teaching body</w:t>
            </w:r>
          </w:p>
          <w:p w14:paraId="54048812" w14:textId="4FD6F075" w:rsidR="00C10BC5" w:rsidRDefault="00A55B3F" w:rsidP="00A55B3F">
            <w:pPr>
              <w:spacing w:before="120"/>
              <w:rPr>
                <w:rFonts w:cs="Arial"/>
                <w:szCs w:val="24"/>
              </w:rPr>
            </w:pPr>
            <w:r w:rsidRPr="00985DD9">
              <w:rPr>
                <w:rFonts w:cs="Arial"/>
                <w:szCs w:val="24"/>
              </w:rPr>
              <w:t>Indicate your grounds for believing you have reached the indicated (in Self-Assessment) Grade of Achievement in this Field of Attainment, providing further supporting information for those activities listed in your Curriculum Vitae</w:t>
            </w:r>
          </w:p>
        </w:tc>
      </w:tr>
      <w:tr w:rsidR="00C10BC5" w14:paraId="373E8171" w14:textId="77777777" w:rsidTr="007975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0D4" w14:textId="77777777" w:rsidR="00C10BC5" w:rsidRDefault="00C10BC5" w:rsidP="00B13AEE">
            <w:pPr>
              <w:spacing w:before="120"/>
              <w:rPr>
                <w:rFonts w:cs="Arial"/>
                <w:szCs w:val="24"/>
              </w:rPr>
            </w:pPr>
          </w:p>
          <w:p w14:paraId="5392867E" w14:textId="77777777" w:rsidR="007D1299" w:rsidRDefault="007D1299" w:rsidP="00B13AEE">
            <w:pPr>
              <w:spacing w:before="120"/>
              <w:rPr>
                <w:rFonts w:cs="Arial"/>
                <w:szCs w:val="24"/>
              </w:rPr>
            </w:pPr>
          </w:p>
        </w:tc>
      </w:tr>
      <w:tr w:rsidR="00C10BC5" w14:paraId="2E1A9439" w14:textId="77777777" w:rsidTr="00797531">
        <w:tc>
          <w:tcPr>
            <w:tcW w:w="9016" w:type="dxa"/>
            <w:tcBorders>
              <w:top w:val="single" w:sz="4" w:space="0" w:color="auto"/>
            </w:tcBorders>
          </w:tcPr>
          <w:p w14:paraId="2268EB60" w14:textId="77777777" w:rsidR="00C10BC5" w:rsidRDefault="00C10BC5" w:rsidP="00B13AEE">
            <w:pPr>
              <w:spacing w:before="120"/>
              <w:rPr>
                <w:rFonts w:cs="Arial"/>
                <w:szCs w:val="24"/>
              </w:rPr>
            </w:pPr>
          </w:p>
        </w:tc>
      </w:tr>
      <w:tr w:rsidR="00275EBC" w14:paraId="3FF8D435" w14:textId="77777777" w:rsidTr="001B606C">
        <w:tc>
          <w:tcPr>
            <w:tcW w:w="9016" w:type="dxa"/>
            <w:tcBorders>
              <w:bottom w:val="single" w:sz="4" w:space="0" w:color="auto"/>
            </w:tcBorders>
          </w:tcPr>
          <w:p w14:paraId="66AAC29C" w14:textId="77777777" w:rsidR="00275EBC" w:rsidRDefault="00275EBC" w:rsidP="00015A08">
            <w:pPr>
              <w:spacing w:before="120"/>
              <w:rPr>
                <w:rFonts w:cs="Arial"/>
                <w:szCs w:val="24"/>
              </w:rPr>
            </w:pPr>
          </w:p>
        </w:tc>
      </w:tr>
      <w:tr w:rsidR="00C10BC5" w14:paraId="285EE9E6" w14:textId="77777777" w:rsidTr="001B606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8B5" w:themeFill="accent4" w:themeFillTint="99"/>
          </w:tcPr>
          <w:p w14:paraId="571FF410" w14:textId="77777777" w:rsidR="00A55B3F" w:rsidRPr="00112125" w:rsidRDefault="00A55B3F" w:rsidP="00A55B3F">
            <w:pPr>
              <w:spacing w:before="240"/>
              <w:ind w:left="360" w:hanging="360"/>
              <w:rPr>
                <w:rFonts w:asciiTheme="majorHAnsi" w:hAnsiTheme="majorHAnsi" w:cs="Arial"/>
                <w:b/>
              </w:rPr>
            </w:pPr>
            <w:r w:rsidRPr="00112125">
              <w:rPr>
                <w:rFonts w:asciiTheme="majorHAnsi" w:hAnsiTheme="majorHAnsi" w:cs="Arial"/>
                <w:b/>
              </w:rPr>
              <w:t>4.</w:t>
            </w:r>
            <w:r w:rsidRPr="00112125">
              <w:rPr>
                <w:rFonts w:asciiTheme="majorHAnsi" w:hAnsiTheme="majorHAnsi" w:cs="Arial"/>
                <w:b/>
              </w:rPr>
              <w:tab/>
              <w:t>Service to the profession and/or discipline and/or the church and/or wider community</w:t>
            </w:r>
          </w:p>
          <w:p w14:paraId="5AB68D7D" w14:textId="7FE2EAC4" w:rsidR="00C10BC5" w:rsidRDefault="00A55B3F" w:rsidP="00A55B3F">
            <w:pPr>
              <w:spacing w:before="120"/>
              <w:rPr>
                <w:rFonts w:cs="Arial"/>
                <w:szCs w:val="24"/>
              </w:rPr>
            </w:pPr>
            <w:r w:rsidRPr="00985DD9">
              <w:rPr>
                <w:rFonts w:cs="Arial"/>
                <w:szCs w:val="24"/>
              </w:rPr>
              <w:t>Indicate your grounds for believing you have reached the indicated (in Self-Assessment) Grade of Achievement in this Field of Attainment, providing further supporting information for those activities listed in your Curriculum Vitae</w:t>
            </w:r>
          </w:p>
        </w:tc>
      </w:tr>
      <w:tr w:rsidR="00C10BC5" w14:paraId="70E8DDAB" w14:textId="77777777" w:rsidTr="0079753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EA4" w14:textId="77777777" w:rsidR="00C10BC5" w:rsidRDefault="00C10BC5" w:rsidP="00B13AEE">
            <w:pPr>
              <w:spacing w:before="120"/>
              <w:rPr>
                <w:rFonts w:cs="Arial"/>
                <w:szCs w:val="24"/>
              </w:rPr>
            </w:pPr>
          </w:p>
          <w:p w14:paraId="1BC85EC8" w14:textId="77777777" w:rsidR="007D1299" w:rsidRDefault="007D1299" w:rsidP="00B13AEE">
            <w:pPr>
              <w:spacing w:before="120"/>
              <w:rPr>
                <w:rFonts w:cs="Arial"/>
                <w:szCs w:val="24"/>
              </w:rPr>
            </w:pPr>
          </w:p>
        </w:tc>
      </w:tr>
    </w:tbl>
    <w:p w14:paraId="6894D536" w14:textId="77777777" w:rsidR="003C517E" w:rsidRPr="00112125" w:rsidRDefault="003C517E" w:rsidP="003C517E">
      <w:pPr>
        <w:pStyle w:val="ListParagraph"/>
        <w:spacing w:before="120"/>
        <w:ind w:left="0"/>
        <w:rPr>
          <w:rFonts w:cs="Arial"/>
          <w:szCs w:val="24"/>
        </w:rPr>
      </w:pPr>
    </w:p>
    <w:p w14:paraId="30C47839" w14:textId="77777777" w:rsidR="003C517E" w:rsidRPr="00112125" w:rsidRDefault="003C517E" w:rsidP="003C517E">
      <w:pPr>
        <w:pStyle w:val="ListParagraph"/>
        <w:spacing w:before="120"/>
        <w:ind w:left="0"/>
        <w:rPr>
          <w:rFonts w:cs="Arial"/>
          <w:szCs w:val="24"/>
        </w:rPr>
      </w:pPr>
    </w:p>
    <w:p w14:paraId="7C44E2FE" w14:textId="77777777" w:rsidR="003C517E" w:rsidRPr="00112125" w:rsidRDefault="003C517E" w:rsidP="003C517E">
      <w:pPr>
        <w:pStyle w:val="ListParagraph"/>
        <w:spacing w:before="120"/>
        <w:ind w:left="0"/>
        <w:rPr>
          <w:rFonts w:cs="Arial"/>
          <w:szCs w:val="24"/>
        </w:rPr>
      </w:pPr>
    </w:p>
    <w:p w14:paraId="28AD9E4C" w14:textId="77777777" w:rsidR="00CE6D22" w:rsidRPr="00112125" w:rsidRDefault="00CE6D22" w:rsidP="00FE2FE2">
      <w:pPr>
        <w:spacing w:after="0"/>
        <w:rPr>
          <w:rFonts w:cs="Arial"/>
        </w:rPr>
      </w:pPr>
    </w:p>
    <w:sectPr w:rsidR="00CE6D22" w:rsidRPr="00112125" w:rsidSect="003C517E">
      <w:headerReference w:type="default" r:id="rId9"/>
      <w:headerReference w:type="first" r:id="rId10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3D10" w14:textId="77777777" w:rsidR="005E4AA2" w:rsidRDefault="005E4AA2" w:rsidP="006629D6">
      <w:pPr>
        <w:spacing w:after="0" w:line="240" w:lineRule="auto"/>
      </w:pPr>
      <w:r>
        <w:separator/>
      </w:r>
    </w:p>
  </w:endnote>
  <w:endnote w:type="continuationSeparator" w:id="0">
    <w:p w14:paraId="5B249D3C" w14:textId="77777777" w:rsidR="005E4AA2" w:rsidRDefault="005E4AA2" w:rsidP="0066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59FB" w14:textId="77777777" w:rsidR="005E4AA2" w:rsidRDefault="005E4AA2" w:rsidP="006629D6">
      <w:pPr>
        <w:spacing w:after="0" w:line="240" w:lineRule="auto"/>
      </w:pPr>
      <w:r>
        <w:separator/>
      </w:r>
    </w:p>
  </w:footnote>
  <w:footnote w:type="continuationSeparator" w:id="0">
    <w:p w14:paraId="099B705D" w14:textId="77777777" w:rsidR="005E4AA2" w:rsidRDefault="005E4AA2" w:rsidP="0066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3240" w14:textId="65F820EA" w:rsidR="006629D6" w:rsidRDefault="006629D6" w:rsidP="006629D6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AF18" w14:textId="777082CA" w:rsidR="003C517E" w:rsidRPr="003C517E" w:rsidRDefault="006F2925" w:rsidP="003C517E">
    <w:pPr>
      <w:pStyle w:val="Header"/>
      <w:ind w:left="-1134"/>
    </w:pPr>
    <w:r>
      <w:rPr>
        <w:noProof/>
      </w:rPr>
      <w:drawing>
        <wp:inline distT="0" distB="0" distL="0" distR="0" wp14:anchorId="5339D96E" wp14:editId="5D3B5EF3">
          <wp:extent cx="2570480" cy="854075"/>
          <wp:effectExtent l="0" t="0" r="0" b="3175"/>
          <wp:docPr id="1364740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780"/>
    <w:multiLevelType w:val="hybridMultilevel"/>
    <w:tmpl w:val="E7EAA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7BB"/>
    <w:multiLevelType w:val="hybridMultilevel"/>
    <w:tmpl w:val="6B80A490"/>
    <w:lvl w:ilvl="0" w:tplc="055256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8566A"/>
    <w:multiLevelType w:val="hybridMultilevel"/>
    <w:tmpl w:val="AF026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363A"/>
    <w:multiLevelType w:val="hybridMultilevel"/>
    <w:tmpl w:val="D50A8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875D7"/>
    <w:multiLevelType w:val="hybridMultilevel"/>
    <w:tmpl w:val="36F85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3819">
    <w:abstractNumId w:val="1"/>
  </w:num>
  <w:num w:numId="2" w16cid:durableId="1060208533">
    <w:abstractNumId w:val="4"/>
  </w:num>
  <w:num w:numId="3" w16cid:durableId="1854612442">
    <w:abstractNumId w:val="0"/>
  </w:num>
  <w:num w:numId="4" w16cid:durableId="783813395">
    <w:abstractNumId w:val="2"/>
  </w:num>
  <w:num w:numId="5" w16cid:durableId="151795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6"/>
    <w:rsid w:val="00014419"/>
    <w:rsid w:val="00020763"/>
    <w:rsid w:val="000A0F10"/>
    <w:rsid w:val="001056D6"/>
    <w:rsid w:val="00106A0A"/>
    <w:rsid w:val="001071E3"/>
    <w:rsid w:val="00112125"/>
    <w:rsid w:val="00140D69"/>
    <w:rsid w:val="001B606C"/>
    <w:rsid w:val="001C6F6F"/>
    <w:rsid w:val="001E5352"/>
    <w:rsid w:val="002073B1"/>
    <w:rsid w:val="00224BE2"/>
    <w:rsid w:val="00275EBC"/>
    <w:rsid w:val="002B11C9"/>
    <w:rsid w:val="002C2FF1"/>
    <w:rsid w:val="002D7BCC"/>
    <w:rsid w:val="002E5FF0"/>
    <w:rsid w:val="003000C2"/>
    <w:rsid w:val="00340B21"/>
    <w:rsid w:val="0035408D"/>
    <w:rsid w:val="003C31EC"/>
    <w:rsid w:val="003C517E"/>
    <w:rsid w:val="003E0010"/>
    <w:rsid w:val="003E4135"/>
    <w:rsid w:val="00432CFD"/>
    <w:rsid w:val="00434612"/>
    <w:rsid w:val="00450978"/>
    <w:rsid w:val="0045250C"/>
    <w:rsid w:val="00486442"/>
    <w:rsid w:val="00492BD4"/>
    <w:rsid w:val="00497C7E"/>
    <w:rsid w:val="004F1A9D"/>
    <w:rsid w:val="005048A5"/>
    <w:rsid w:val="00542ECE"/>
    <w:rsid w:val="005501F5"/>
    <w:rsid w:val="00571515"/>
    <w:rsid w:val="00594E41"/>
    <w:rsid w:val="0059526A"/>
    <w:rsid w:val="005A42D1"/>
    <w:rsid w:val="005A7DBB"/>
    <w:rsid w:val="005E4AA2"/>
    <w:rsid w:val="00610CAA"/>
    <w:rsid w:val="00634410"/>
    <w:rsid w:val="006629D6"/>
    <w:rsid w:val="0067027A"/>
    <w:rsid w:val="00676702"/>
    <w:rsid w:val="006F2925"/>
    <w:rsid w:val="00747929"/>
    <w:rsid w:val="00774B57"/>
    <w:rsid w:val="00797531"/>
    <w:rsid w:val="007D1299"/>
    <w:rsid w:val="00813CB1"/>
    <w:rsid w:val="00863892"/>
    <w:rsid w:val="008778C8"/>
    <w:rsid w:val="008A4BA8"/>
    <w:rsid w:val="008A6804"/>
    <w:rsid w:val="008E4FE5"/>
    <w:rsid w:val="00934E60"/>
    <w:rsid w:val="009512D3"/>
    <w:rsid w:val="00954B61"/>
    <w:rsid w:val="00955111"/>
    <w:rsid w:val="00962062"/>
    <w:rsid w:val="00964419"/>
    <w:rsid w:val="00985DD9"/>
    <w:rsid w:val="00A55B3F"/>
    <w:rsid w:val="00A5775F"/>
    <w:rsid w:val="00AA302F"/>
    <w:rsid w:val="00AE30D7"/>
    <w:rsid w:val="00B13AEE"/>
    <w:rsid w:val="00B74130"/>
    <w:rsid w:val="00B745AD"/>
    <w:rsid w:val="00B76A22"/>
    <w:rsid w:val="00B92A9A"/>
    <w:rsid w:val="00BA2087"/>
    <w:rsid w:val="00BA7273"/>
    <w:rsid w:val="00BC70AA"/>
    <w:rsid w:val="00BE2E60"/>
    <w:rsid w:val="00C10BC5"/>
    <w:rsid w:val="00C3792B"/>
    <w:rsid w:val="00C42D9D"/>
    <w:rsid w:val="00C51F70"/>
    <w:rsid w:val="00C628C6"/>
    <w:rsid w:val="00C81831"/>
    <w:rsid w:val="00CB3C38"/>
    <w:rsid w:val="00CD6B60"/>
    <w:rsid w:val="00CE6D22"/>
    <w:rsid w:val="00D0646F"/>
    <w:rsid w:val="00D36CE7"/>
    <w:rsid w:val="00D9532B"/>
    <w:rsid w:val="00DB3D31"/>
    <w:rsid w:val="00DD34A6"/>
    <w:rsid w:val="00E14809"/>
    <w:rsid w:val="00E55467"/>
    <w:rsid w:val="00EB1D0C"/>
    <w:rsid w:val="00F21CB1"/>
    <w:rsid w:val="00F535E1"/>
    <w:rsid w:val="00F70B55"/>
    <w:rsid w:val="00F93295"/>
    <w:rsid w:val="00FD6B09"/>
    <w:rsid w:val="00F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1A59"/>
  <w15:chartTrackingRefBased/>
  <w15:docId w15:val="{52A4B4C6-6E32-4A9E-9100-1A931575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D7"/>
  </w:style>
  <w:style w:type="paragraph" w:styleId="Heading1">
    <w:name w:val="heading 1"/>
    <w:basedOn w:val="Normal"/>
    <w:next w:val="Normal"/>
    <w:link w:val="Heading1Char"/>
    <w:uiPriority w:val="9"/>
    <w:qFormat/>
    <w:rsid w:val="0066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AB68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AB68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9D6"/>
    <w:pPr>
      <w:keepNext/>
      <w:keepLines/>
      <w:spacing w:before="160" w:after="80"/>
      <w:outlineLvl w:val="2"/>
    </w:pPr>
    <w:rPr>
      <w:rFonts w:eastAsiaTheme="majorEastAsia" w:cstheme="majorBidi"/>
      <w:color w:val="CAB68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AB68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9D6"/>
    <w:pPr>
      <w:keepNext/>
      <w:keepLines/>
      <w:spacing w:before="80" w:after="40"/>
      <w:outlineLvl w:val="4"/>
    </w:pPr>
    <w:rPr>
      <w:rFonts w:eastAsiaTheme="majorEastAsia" w:cstheme="majorBidi"/>
      <w:color w:val="CAB68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9D6"/>
    <w:rPr>
      <w:rFonts w:asciiTheme="majorHAnsi" w:eastAsiaTheme="majorEastAsia" w:hAnsiTheme="majorHAnsi" w:cstheme="majorBidi"/>
      <w:color w:val="CAB68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9D6"/>
    <w:rPr>
      <w:rFonts w:asciiTheme="majorHAnsi" w:eastAsiaTheme="majorEastAsia" w:hAnsiTheme="majorHAnsi" w:cstheme="majorBidi"/>
      <w:color w:val="CAB68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9D6"/>
    <w:rPr>
      <w:rFonts w:eastAsiaTheme="majorEastAsia" w:cstheme="majorBidi"/>
      <w:color w:val="CAB68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9D6"/>
    <w:rPr>
      <w:rFonts w:eastAsiaTheme="majorEastAsia" w:cstheme="majorBidi"/>
      <w:i/>
      <w:iCs/>
      <w:color w:val="CAB68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9D6"/>
    <w:rPr>
      <w:rFonts w:eastAsiaTheme="majorEastAsia" w:cstheme="majorBidi"/>
      <w:color w:val="CAB68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9D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2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9D6"/>
    <w:rPr>
      <w:i/>
      <w:iCs/>
      <w:color w:val="CAB6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9D6"/>
    <w:pPr>
      <w:pBdr>
        <w:top w:val="single" w:sz="4" w:space="10" w:color="CAB68E" w:themeColor="accent1" w:themeShade="BF"/>
        <w:bottom w:val="single" w:sz="4" w:space="10" w:color="CAB68E" w:themeColor="accent1" w:themeShade="BF"/>
      </w:pBdr>
      <w:spacing w:before="360" w:after="360"/>
      <w:ind w:left="864" w:right="864"/>
      <w:jc w:val="center"/>
    </w:pPr>
    <w:rPr>
      <w:i/>
      <w:iCs/>
      <w:color w:val="CAB6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9D6"/>
    <w:rPr>
      <w:i/>
      <w:iCs/>
      <w:color w:val="CAB68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9D6"/>
    <w:rPr>
      <w:b/>
      <w:bCs/>
      <w:smallCaps/>
      <w:color w:val="CAB68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9D6"/>
  </w:style>
  <w:style w:type="paragraph" w:styleId="Footer">
    <w:name w:val="footer"/>
    <w:basedOn w:val="Normal"/>
    <w:link w:val="FooterChar"/>
    <w:uiPriority w:val="99"/>
    <w:unhideWhenUsed/>
    <w:rsid w:val="00662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9D6"/>
  </w:style>
  <w:style w:type="table" w:styleId="TableGrid">
    <w:name w:val="Table Grid"/>
    <w:basedOn w:val="TableNormal"/>
    <w:uiPriority w:val="39"/>
    <w:rsid w:val="0061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E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B1D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cd.edu.au/wp-content/uploads/2026/04/CPC-Factsheet-Details-of-Attainment-Respons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d.edu.au/classification-and-promotion-applications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185DB5D29643FFB9FFEA030284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FC5B-27F8-453D-8209-E2EC729481E6}"/>
      </w:docPartPr>
      <w:docPartBody>
        <w:p w:rsidR="00053C9D" w:rsidRDefault="0058486F" w:rsidP="0058486F">
          <w:pPr>
            <w:pStyle w:val="E6185DB5D29643FFB9FFEA0302848732"/>
          </w:pPr>
          <w:r>
            <w:rPr>
              <w:rStyle w:val="PlaceholderText"/>
            </w:rPr>
            <w:t>En</w:t>
          </w:r>
          <w:r w:rsidRPr="00C954EB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full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6F"/>
    <w:rsid w:val="00053C9D"/>
    <w:rsid w:val="00432CFD"/>
    <w:rsid w:val="005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86F"/>
    <w:rPr>
      <w:color w:val="666666"/>
    </w:rPr>
  </w:style>
  <w:style w:type="paragraph" w:customStyle="1" w:styleId="E6185DB5D29643FFB9FFEA0302848732">
    <w:name w:val="E6185DB5D29643FFB9FFEA0302848732"/>
    <w:rsid w:val="005848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UCD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EFE9DD"/>
      </a:accent1>
      <a:accent2>
        <a:srgbClr val="054069"/>
      </a:accent2>
      <a:accent3>
        <a:srgbClr val="8F0038"/>
      </a:accent3>
      <a:accent4>
        <a:srgbClr val="E0BF85"/>
      </a:accent4>
      <a:accent5>
        <a:srgbClr val="2C2B2B"/>
      </a:accent5>
      <a:accent6>
        <a:srgbClr val="054069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1814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Nunrom</dc:creator>
  <cp:keywords/>
  <dc:description/>
  <cp:lastModifiedBy>Elizabeth Nunrom</cp:lastModifiedBy>
  <cp:revision>17</cp:revision>
  <dcterms:created xsi:type="dcterms:W3CDTF">2026-04-24T20:45:00Z</dcterms:created>
  <dcterms:modified xsi:type="dcterms:W3CDTF">2026-04-24T20:59:00Z</dcterms:modified>
</cp:coreProperties>
</file>